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D7B" w:rsidRDefault="009F0D7B" w:rsidP="00E0592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p w:rsidR="00E05922" w:rsidRDefault="00E05922" w:rsidP="00E0592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Административная процедура </w:t>
      </w:r>
      <w:r w:rsidRPr="00E05922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3.1</w:t>
      </w:r>
      <w:r w:rsidR="00EE28CB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3</w:t>
      </w:r>
      <w:r w:rsidRPr="00E05922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.</w:t>
      </w:r>
      <w:r w:rsidR="00EE28CB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4</w:t>
      </w:r>
      <w:r w:rsidRPr="00E05922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 </w:t>
      </w:r>
    </w:p>
    <w:p w:rsidR="00E05922" w:rsidRPr="00FB100F" w:rsidRDefault="00E05922" w:rsidP="00E0592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0"/>
          <w:szCs w:val="30"/>
          <w:shd w:val="clear" w:color="auto" w:fill="FFFFFF"/>
        </w:rPr>
      </w:pPr>
    </w:p>
    <w:p w:rsidR="00FB100F" w:rsidRDefault="00393DD7" w:rsidP="00E0592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 w:rsidRPr="00393DD7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Получение решения о согласовании </w:t>
      </w:r>
      <w:proofErr w:type="spellStart"/>
      <w:r w:rsidRPr="00393DD7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предпроектной</w:t>
      </w:r>
      <w:proofErr w:type="spellEnd"/>
      <w:r w:rsidRPr="00393DD7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 (</w:t>
      </w:r>
      <w:proofErr w:type="spellStart"/>
      <w:r w:rsidRPr="00393DD7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предынвестиционной</w:t>
      </w:r>
      <w:proofErr w:type="spellEnd"/>
      <w:r w:rsidRPr="00393DD7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) документации на строительство водозаборных сооружений подземных вод при технической возможности использования существующих централизованных систем питьевого водоснабжения</w:t>
      </w:r>
    </w:p>
    <w:p w:rsidR="00FB100F" w:rsidRDefault="00FB100F" w:rsidP="00E05922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9"/>
      </w:tblGrid>
      <w:tr w:rsidR="00E05922" w:rsidTr="00C50FDE">
        <w:tc>
          <w:tcPr>
            <w:tcW w:w="9629" w:type="dxa"/>
          </w:tcPr>
          <w:p w:rsidR="007B0F4B" w:rsidRDefault="00FB100F" w:rsidP="00E05922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FB100F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Документы и (или) сведения, </w:t>
            </w:r>
          </w:p>
          <w:p w:rsidR="00FB100F" w:rsidRPr="00FB100F" w:rsidRDefault="00FB100F" w:rsidP="00E05922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FB100F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необходимые для осуществления административной процедуры, представляемые заинтересованным лицом</w:t>
            </w:r>
          </w:p>
          <w:p w:rsidR="00E05922" w:rsidRDefault="00E05922" w:rsidP="00E0592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E05922" w:rsidRDefault="007B0F4B" w:rsidP="00FB100F">
            <w:pPr>
              <w:pStyle w:val="a6"/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</w:t>
            </w:r>
            <w:r w:rsidR="00FB100F" w:rsidRPr="00FB100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аявление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;</w:t>
            </w:r>
          </w:p>
          <w:p w:rsidR="00E05922" w:rsidRDefault="00393DD7" w:rsidP="00393DD7">
            <w:pPr>
              <w:pStyle w:val="a6"/>
              <w:numPr>
                <w:ilvl w:val="0"/>
                <w:numId w:val="9"/>
              </w:numPr>
              <w:shd w:val="clear" w:color="auto" w:fill="FFFFFF"/>
              <w:ind w:right="17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93DD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обоснование инвестиций</w:t>
            </w:r>
            <w:r w:rsidR="00261CE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</w:p>
          <w:p w:rsidR="00E05922" w:rsidRDefault="00E05922" w:rsidP="00261CE9">
            <w:pPr>
              <w:pStyle w:val="a6"/>
              <w:shd w:val="clear" w:color="auto" w:fill="FFFFFF"/>
              <w:ind w:right="170"/>
              <w:jc w:val="both"/>
              <w:rPr>
                <w:sz w:val="30"/>
                <w:szCs w:val="30"/>
              </w:rPr>
            </w:pPr>
          </w:p>
        </w:tc>
      </w:tr>
      <w:tr w:rsidR="00E05922" w:rsidTr="00C50FDE">
        <w:tc>
          <w:tcPr>
            <w:tcW w:w="9629" w:type="dxa"/>
          </w:tcPr>
          <w:p w:rsidR="00E05922" w:rsidRPr="00E05922" w:rsidRDefault="00E05922" w:rsidP="00E05922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E05922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Документы, запрашиваемые (получаемые) уполномоченным органом самостоятельно</w:t>
            </w:r>
          </w:p>
          <w:p w:rsidR="00E05922" w:rsidRDefault="00E05922" w:rsidP="00E05922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E05922" w:rsidRDefault="00E05922" w:rsidP="00E05922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не запрашиваются</w:t>
            </w:r>
          </w:p>
          <w:p w:rsidR="00E05922" w:rsidRDefault="00E05922" w:rsidP="00E05922">
            <w:pPr>
              <w:rPr>
                <w:sz w:val="30"/>
                <w:szCs w:val="30"/>
              </w:rPr>
            </w:pPr>
          </w:p>
        </w:tc>
      </w:tr>
      <w:tr w:rsidR="00E05922" w:rsidTr="00C50FDE">
        <w:tc>
          <w:tcPr>
            <w:tcW w:w="9629" w:type="dxa"/>
          </w:tcPr>
          <w:p w:rsidR="00FB100F" w:rsidRPr="00E05922" w:rsidRDefault="00E05922" w:rsidP="00E05922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E05922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Срок осуществления административной процедуры</w:t>
            </w:r>
          </w:p>
          <w:p w:rsidR="00E05922" w:rsidRDefault="00E05922" w:rsidP="00E05922">
            <w:pPr>
              <w:jc w:val="both"/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</w:p>
          <w:p w:rsidR="00E05922" w:rsidRDefault="00393DD7" w:rsidP="00E05922">
            <w:pP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  <w:r w:rsidRPr="00393DD7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15 дней</w:t>
            </w:r>
          </w:p>
          <w:p w:rsidR="00746AD5" w:rsidRPr="00746AD5" w:rsidRDefault="00746AD5" w:rsidP="00E05922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05922" w:rsidTr="00C50FDE">
        <w:tc>
          <w:tcPr>
            <w:tcW w:w="9629" w:type="dxa"/>
          </w:tcPr>
          <w:p w:rsidR="00E05922" w:rsidRDefault="00E05922" w:rsidP="00E05922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E05922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Сведения о справке или ином документе, выдаваемом (принимаемом, согласовываемом, утверждаемом) уполномоченным органом по результатам осуществления административной процедуры</w:t>
            </w:r>
          </w:p>
          <w:p w:rsidR="00E45194" w:rsidRPr="00E05922" w:rsidRDefault="00E45194" w:rsidP="00E05922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tbl>
            <w:tblPr>
              <w:tblStyle w:val="a3"/>
              <w:tblW w:w="9373" w:type="dxa"/>
              <w:tblLook w:val="04A0" w:firstRow="1" w:lastRow="0" w:firstColumn="1" w:lastColumn="0" w:noHBand="0" w:noVBand="1"/>
            </w:tblPr>
            <w:tblGrid>
              <w:gridCol w:w="4815"/>
              <w:gridCol w:w="2268"/>
              <w:gridCol w:w="2290"/>
            </w:tblGrid>
            <w:tr w:rsidR="00E05922" w:rsidRPr="00E05922" w:rsidTr="007B0F4B">
              <w:tc>
                <w:tcPr>
                  <w:tcW w:w="4815" w:type="dxa"/>
                  <w:vAlign w:val="center"/>
                </w:tcPr>
                <w:p w:rsidR="00E05922" w:rsidRPr="00E05922" w:rsidRDefault="00E05922" w:rsidP="00E05922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E05922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Наименование документа</w:t>
                  </w:r>
                </w:p>
              </w:tc>
              <w:tc>
                <w:tcPr>
                  <w:tcW w:w="2268" w:type="dxa"/>
                  <w:vAlign w:val="center"/>
                </w:tcPr>
                <w:p w:rsidR="00E05922" w:rsidRPr="00E05922" w:rsidRDefault="00E05922" w:rsidP="00E05922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E05922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Срок действия</w:t>
                  </w:r>
                </w:p>
              </w:tc>
              <w:tc>
                <w:tcPr>
                  <w:tcW w:w="2290" w:type="dxa"/>
                  <w:vAlign w:val="center"/>
                </w:tcPr>
                <w:p w:rsidR="00E05922" w:rsidRPr="00E05922" w:rsidRDefault="00E05922" w:rsidP="00E05922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E05922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Форма представления</w:t>
                  </w:r>
                </w:p>
              </w:tc>
            </w:tr>
            <w:tr w:rsidR="00E05922" w:rsidRPr="00E05922" w:rsidTr="00261CE9">
              <w:trPr>
                <w:trHeight w:val="1230"/>
              </w:trPr>
              <w:tc>
                <w:tcPr>
                  <w:tcW w:w="4815" w:type="dxa"/>
                </w:tcPr>
                <w:p w:rsidR="00E05922" w:rsidRPr="00E05922" w:rsidRDefault="00393DD7" w:rsidP="00E063BE">
                  <w:pPr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393DD7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 xml:space="preserve">решение о согласовании </w:t>
                  </w:r>
                  <w:proofErr w:type="spellStart"/>
                  <w:r w:rsidRPr="00393DD7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предпроектной</w:t>
                  </w:r>
                  <w:proofErr w:type="spellEnd"/>
                  <w:r w:rsidRPr="00393DD7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 xml:space="preserve"> (</w:t>
                  </w:r>
                  <w:proofErr w:type="spellStart"/>
                  <w:r w:rsidRPr="00393DD7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предынвестиционной</w:t>
                  </w:r>
                  <w:proofErr w:type="spellEnd"/>
                  <w:r w:rsidRPr="00393DD7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) документации на строительство водозаборных сооружений</w:t>
                  </w:r>
                </w:p>
              </w:tc>
              <w:tc>
                <w:tcPr>
                  <w:tcW w:w="2268" w:type="dxa"/>
                </w:tcPr>
                <w:p w:rsidR="00E05922" w:rsidRPr="007B0F4B" w:rsidRDefault="00E05922" w:rsidP="00E063BE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30"/>
                      <w:szCs w:val="30"/>
                      <w:lang w:eastAsia="ru-RU"/>
                    </w:rPr>
                  </w:pPr>
                  <w:r w:rsidRPr="007B0F4B">
                    <w:rPr>
                      <w:rFonts w:ascii="Times New Roman" w:eastAsia="Times New Roman" w:hAnsi="Times New Roman" w:cs="Times New Roman"/>
                      <w:color w:val="000000" w:themeColor="text1"/>
                      <w:sz w:val="30"/>
                      <w:szCs w:val="30"/>
                      <w:lang w:eastAsia="ru-RU"/>
                    </w:rPr>
                    <w:t>бессрочно</w:t>
                  </w:r>
                </w:p>
                <w:p w:rsidR="00E05922" w:rsidRPr="00FB100F" w:rsidRDefault="00E05922" w:rsidP="00E063BE">
                  <w:pPr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2290" w:type="dxa"/>
                </w:tcPr>
                <w:p w:rsidR="00E05922" w:rsidRPr="00FB100F" w:rsidRDefault="00E05922" w:rsidP="00E063BE">
                  <w:pPr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FB100F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письменная</w:t>
                  </w:r>
                </w:p>
              </w:tc>
            </w:tr>
          </w:tbl>
          <w:p w:rsidR="00E05922" w:rsidRDefault="00E05922" w:rsidP="00E05922">
            <w:pPr>
              <w:rPr>
                <w:sz w:val="30"/>
                <w:szCs w:val="30"/>
              </w:rPr>
            </w:pPr>
          </w:p>
        </w:tc>
      </w:tr>
      <w:tr w:rsidR="00E05922" w:rsidTr="00C50FDE">
        <w:tc>
          <w:tcPr>
            <w:tcW w:w="9629" w:type="dxa"/>
          </w:tcPr>
          <w:p w:rsidR="00E54D20" w:rsidRDefault="00E54D20" w:rsidP="00E05922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p w:rsidR="00E05922" w:rsidRPr="00E05922" w:rsidRDefault="00E05922" w:rsidP="00E05922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05922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Размер платы, взимаемой при осуществлении административной процедуры</w:t>
            </w:r>
          </w:p>
          <w:p w:rsidR="00E05922" w:rsidRDefault="00F0657C" w:rsidP="00E05922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</w:t>
            </w:r>
            <w:r w:rsidR="00E05922" w:rsidRPr="00E0592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есплатно</w:t>
            </w:r>
          </w:p>
          <w:p w:rsidR="00E05922" w:rsidRDefault="00E05922" w:rsidP="00E05922">
            <w:pPr>
              <w:rPr>
                <w:sz w:val="30"/>
                <w:szCs w:val="30"/>
              </w:rPr>
            </w:pPr>
          </w:p>
        </w:tc>
      </w:tr>
      <w:tr w:rsidR="00A614C5" w:rsidTr="00C50FDE">
        <w:tc>
          <w:tcPr>
            <w:tcW w:w="9629" w:type="dxa"/>
          </w:tcPr>
          <w:p w:rsidR="00A614C5" w:rsidRPr="00FE206F" w:rsidRDefault="00FE206F" w:rsidP="00E05922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Р</w:t>
            </w:r>
            <w:r w:rsidR="00A614C5" w:rsidRPr="00A614C5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егламент</w:t>
            </w:r>
          </w:p>
          <w:p w:rsidR="00B9079B" w:rsidRDefault="00B9079B" w:rsidP="00E05922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</w:p>
          <w:p w:rsidR="00EC34C4" w:rsidRDefault="00393DD7" w:rsidP="00393DD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shd w:val="clear" w:color="auto" w:fill="FFFFFF"/>
                <w:lang w:eastAsia="ru-RU"/>
              </w:rPr>
            </w:pPr>
            <w:r w:rsidRPr="00393DD7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Постановление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r w:rsidRPr="00393DD7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Министерства жилищно-коммунального хозяйства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r w:rsidRPr="00393DD7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lastRenderedPageBreak/>
              <w:t>Республики Беларусь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от </w:t>
            </w:r>
            <w:r w:rsidRPr="00393DD7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23.03.2022 № 5</w:t>
            </w:r>
            <w:r w:rsidRPr="00393DD7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shd w:val="clear" w:color="auto" w:fill="FFFFFF"/>
                <w:lang w:eastAsia="ru-RU"/>
              </w:rPr>
              <w:t xml:space="preserve"> </w:t>
            </w:r>
          </w:p>
          <w:p w:rsidR="00393DD7" w:rsidRDefault="00393DD7" w:rsidP="00393DD7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</w:tc>
      </w:tr>
      <w:tr w:rsidR="00B9079B" w:rsidTr="00C50FDE">
        <w:tc>
          <w:tcPr>
            <w:tcW w:w="9629" w:type="dxa"/>
          </w:tcPr>
          <w:p w:rsidR="00B9079B" w:rsidRDefault="00AA74F7" w:rsidP="007B0F4B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AA74F7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lastRenderedPageBreak/>
              <w:t>Наименование отдела, управления исполнительного комитета, организации, ответственных за при</w:t>
            </w:r>
            <w:r w:rsidR="007B0F4B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е</w:t>
            </w:r>
            <w:r w:rsidRPr="00AA74F7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м документов, регистрацию заявления, выдачу соответствующего документа и подготовку ответа</w:t>
            </w:r>
            <w:r>
              <w:rPr>
                <w:color w:val="262626" w:themeColor="text1" w:themeTint="D9"/>
                <w:sz w:val="28"/>
                <w:szCs w:val="28"/>
              </w:rPr>
              <w:t xml:space="preserve"> </w:t>
            </w:r>
          </w:p>
        </w:tc>
      </w:tr>
      <w:tr w:rsidR="00AA74F7" w:rsidTr="00C50FDE">
        <w:tc>
          <w:tcPr>
            <w:tcW w:w="9629" w:type="dxa"/>
          </w:tcPr>
          <w:p w:rsidR="00026300" w:rsidRDefault="00026300" w:rsidP="00026300">
            <w:pPr>
              <w:pStyle w:val="3"/>
              <w:spacing w:before="0" w:beforeAutospacing="0" w:after="0" w:afterAutospacing="0" w:line="276" w:lineRule="auto"/>
              <w:outlineLvl w:val="2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Отдел по архитектуре и строительству райисполкома</w:t>
            </w:r>
          </w:p>
          <w:p w:rsidR="00026300" w:rsidRDefault="00026300" w:rsidP="00026300">
            <w:pPr>
              <w:pStyle w:val="3"/>
              <w:spacing w:before="0" w:beforeAutospacing="0" w:after="0" w:afterAutospacing="0" w:line="276" w:lineRule="auto"/>
              <w:outlineLvl w:val="2"/>
              <w:rPr>
                <w:color w:val="000000" w:themeColor="text1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Заявление принимается через службу «одно окно»</w:t>
            </w:r>
          </w:p>
          <w:p w:rsidR="00026300" w:rsidRDefault="00026300" w:rsidP="00026300">
            <w:pPr>
              <w:pStyle w:val="3"/>
              <w:spacing w:before="0" w:beforeAutospacing="0" w:after="0" w:afterAutospacing="0" w:line="276" w:lineRule="auto"/>
              <w:outlineLvl w:val="2"/>
              <w:rPr>
                <w:color w:val="000000"/>
                <w:sz w:val="30"/>
                <w:szCs w:val="30"/>
                <w:shd w:val="clear" w:color="auto" w:fill="FFFFFF"/>
              </w:rPr>
            </w:pPr>
            <w:proofErr w:type="gramStart"/>
            <w:r>
              <w:rPr>
                <w:b w:val="0"/>
                <w:color w:val="000000" w:themeColor="text1"/>
                <w:sz w:val="28"/>
                <w:szCs w:val="28"/>
              </w:rPr>
              <w:t>Ответственный</w:t>
            </w:r>
            <w:proofErr w:type="gramEnd"/>
            <w:r>
              <w:rPr>
                <w:b w:val="0"/>
                <w:color w:val="000000" w:themeColor="text1"/>
                <w:sz w:val="28"/>
                <w:szCs w:val="28"/>
              </w:rPr>
              <w:t xml:space="preserve"> за выполнение административной процедуры </w:t>
            </w:r>
            <w:r>
              <w:rPr>
                <w:color w:val="000000"/>
                <w:sz w:val="30"/>
                <w:szCs w:val="30"/>
                <w:shd w:val="clear" w:color="auto" w:fill="FFFFFF"/>
              </w:rPr>
              <w:t>–</w:t>
            </w:r>
          </w:p>
          <w:p w:rsidR="00261CE9" w:rsidRPr="00261CE9" w:rsidRDefault="00393DD7" w:rsidP="00261CE9">
            <w:pPr>
              <w:pStyle w:val="a4"/>
              <w:spacing w:before="0" w:beforeAutospacing="0" w:after="0" w:afterAutospacing="0" w:line="276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Прокопчик Елена Николаевна</w:t>
            </w:r>
            <w:r w:rsidR="00261CE9" w:rsidRPr="00261CE9">
              <w:rPr>
                <w:b/>
                <w:color w:val="000000" w:themeColor="text1"/>
                <w:sz w:val="28"/>
                <w:szCs w:val="28"/>
              </w:rPr>
              <w:t xml:space="preserve">, </w:t>
            </w:r>
            <w:r>
              <w:rPr>
                <w:b/>
                <w:color w:val="000000" w:themeColor="text1"/>
                <w:sz w:val="28"/>
                <w:szCs w:val="28"/>
              </w:rPr>
              <w:t>главный специалист</w:t>
            </w:r>
            <w:r w:rsidR="00261CE9" w:rsidRPr="00261CE9">
              <w:rPr>
                <w:b/>
                <w:bCs/>
                <w:color w:val="000000" w:themeColor="text1"/>
                <w:sz w:val="28"/>
                <w:szCs w:val="28"/>
              </w:rPr>
              <w:t>,</w:t>
            </w:r>
          </w:p>
          <w:p w:rsidR="00261CE9" w:rsidRDefault="00261CE9" w:rsidP="00261CE9">
            <w:pPr>
              <w:pStyle w:val="3"/>
              <w:spacing w:before="0" w:beforeAutospacing="0" w:after="0" w:afterAutospacing="0" w:line="276" w:lineRule="auto"/>
              <w:outlineLvl w:val="2"/>
              <w:rPr>
                <w:b w:val="0"/>
                <w:color w:val="000000" w:themeColor="text1"/>
                <w:sz w:val="28"/>
                <w:szCs w:val="28"/>
              </w:rPr>
            </w:pPr>
            <w:r w:rsidRPr="00261CE9">
              <w:rPr>
                <w:color w:val="000000" w:themeColor="text1"/>
                <w:sz w:val="28"/>
                <w:szCs w:val="28"/>
              </w:rPr>
              <w:t xml:space="preserve">4 этаж, </w:t>
            </w:r>
            <w:proofErr w:type="spellStart"/>
            <w:r w:rsidRPr="00261CE9">
              <w:rPr>
                <w:color w:val="000000" w:themeColor="text1"/>
                <w:sz w:val="28"/>
                <w:szCs w:val="28"/>
              </w:rPr>
              <w:t>каб</w:t>
            </w:r>
            <w:proofErr w:type="spellEnd"/>
            <w:r w:rsidRPr="00261CE9">
              <w:rPr>
                <w:color w:val="000000" w:themeColor="text1"/>
                <w:sz w:val="28"/>
                <w:szCs w:val="28"/>
              </w:rPr>
              <w:t>. № 4</w:t>
            </w:r>
            <w:r w:rsidR="00393DD7">
              <w:rPr>
                <w:color w:val="000000" w:themeColor="text1"/>
                <w:sz w:val="28"/>
                <w:szCs w:val="28"/>
              </w:rPr>
              <w:t>1</w:t>
            </w:r>
            <w:r w:rsidRPr="00261CE9">
              <w:rPr>
                <w:color w:val="000000" w:themeColor="text1"/>
                <w:sz w:val="28"/>
                <w:szCs w:val="28"/>
              </w:rPr>
              <w:t xml:space="preserve">, тел. </w:t>
            </w:r>
            <w:r w:rsidR="00393DD7">
              <w:rPr>
                <w:color w:val="000000" w:themeColor="text1"/>
                <w:sz w:val="28"/>
                <w:szCs w:val="28"/>
              </w:rPr>
              <w:t>9 16 36</w:t>
            </w:r>
            <w:r>
              <w:rPr>
                <w:color w:val="000000" w:themeColor="text1"/>
                <w:sz w:val="28"/>
                <w:szCs w:val="28"/>
              </w:rPr>
              <w:t>,</w:t>
            </w:r>
          </w:p>
          <w:p w:rsidR="00026300" w:rsidRDefault="00026300" w:rsidP="00026300">
            <w:pPr>
              <w:pStyle w:val="a4"/>
              <w:spacing w:before="0" w:beforeAutospacing="0" w:after="0" w:afterAutospacing="0" w:line="276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Время приема: рабочие дни недели  с 8.00 до 13.00, с 14.00 до 17.00</w:t>
            </w:r>
          </w:p>
          <w:p w:rsidR="00026300" w:rsidRDefault="00026300" w:rsidP="00026300">
            <w:pPr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i/>
                <w:iCs/>
                <w:color w:val="000000" w:themeColor="text1"/>
                <w:sz w:val="28"/>
                <w:szCs w:val="28"/>
              </w:rPr>
              <w:t>В отсутствие основного исполнителя –</w:t>
            </w:r>
          </w:p>
          <w:p w:rsidR="00261CE9" w:rsidRPr="00261CE9" w:rsidRDefault="00393DD7" w:rsidP="00261CE9">
            <w:pPr>
              <w:pStyle w:val="a4"/>
              <w:spacing w:before="0" w:beforeAutospacing="0" w:after="0" w:afterAutospacing="0" w:line="276" w:lineRule="auto"/>
              <w:rPr>
                <w:bCs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bCs/>
                <w:color w:val="000000" w:themeColor="text1"/>
                <w:sz w:val="28"/>
                <w:szCs w:val="28"/>
              </w:rPr>
              <w:t>Гнедчик</w:t>
            </w:r>
            <w:proofErr w:type="spellEnd"/>
            <w:r>
              <w:rPr>
                <w:bCs/>
                <w:color w:val="000000" w:themeColor="text1"/>
                <w:sz w:val="28"/>
                <w:szCs w:val="28"/>
              </w:rPr>
              <w:t xml:space="preserve"> Елена Николаевна</w:t>
            </w:r>
            <w:r w:rsidR="00261CE9" w:rsidRPr="00261CE9">
              <w:rPr>
                <w:bCs/>
                <w:color w:val="000000" w:themeColor="text1"/>
                <w:sz w:val="28"/>
                <w:szCs w:val="28"/>
              </w:rPr>
              <w:t>, главный специалист,</w:t>
            </w:r>
          </w:p>
          <w:p w:rsidR="00AA74F7" w:rsidRPr="00261CE9" w:rsidRDefault="00261CE9" w:rsidP="00393DD7">
            <w:pP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261CE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4 этаж, </w:t>
            </w:r>
            <w:proofErr w:type="spellStart"/>
            <w:r w:rsidRPr="00261CE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каб</w:t>
            </w:r>
            <w:proofErr w:type="spellEnd"/>
            <w:r w:rsidRPr="00261CE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. № 41, тел.  </w:t>
            </w:r>
            <w:r w:rsidR="00393DD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9 16 36</w:t>
            </w:r>
          </w:p>
        </w:tc>
      </w:tr>
    </w:tbl>
    <w:p w:rsidR="00B9079B" w:rsidRDefault="00B9079B" w:rsidP="00FE206F">
      <w:pPr>
        <w:spacing w:after="0" w:line="240" w:lineRule="auto"/>
        <w:rPr>
          <w:sz w:val="30"/>
          <w:szCs w:val="30"/>
        </w:rPr>
      </w:pPr>
    </w:p>
    <w:p w:rsidR="00B9079B" w:rsidRDefault="00B9079B" w:rsidP="00FE206F">
      <w:pPr>
        <w:spacing w:after="0" w:line="240" w:lineRule="auto"/>
        <w:rPr>
          <w:sz w:val="30"/>
          <w:szCs w:val="30"/>
        </w:rPr>
      </w:pPr>
    </w:p>
    <w:p w:rsidR="00DC6574" w:rsidRPr="00B9079B" w:rsidRDefault="00DC6574" w:rsidP="00FE206F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sectPr w:rsidR="00DC6574" w:rsidRPr="00B9079B" w:rsidSect="00E05922">
      <w:pgSz w:w="11906" w:h="16838"/>
      <w:pgMar w:top="426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2AF5"/>
    <w:multiLevelType w:val="multilevel"/>
    <w:tmpl w:val="67685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B70B4F"/>
    <w:multiLevelType w:val="multilevel"/>
    <w:tmpl w:val="F6DE2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0F3BAF"/>
    <w:multiLevelType w:val="multilevel"/>
    <w:tmpl w:val="E9E0C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912C56"/>
    <w:multiLevelType w:val="multilevel"/>
    <w:tmpl w:val="2710D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AE04E7"/>
    <w:multiLevelType w:val="multilevel"/>
    <w:tmpl w:val="9CD4F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2E072D"/>
    <w:multiLevelType w:val="hybridMultilevel"/>
    <w:tmpl w:val="FEBAD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821A57"/>
    <w:multiLevelType w:val="multilevel"/>
    <w:tmpl w:val="40320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AC083B"/>
    <w:multiLevelType w:val="multilevel"/>
    <w:tmpl w:val="F7A65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537907"/>
    <w:multiLevelType w:val="multilevel"/>
    <w:tmpl w:val="9CB45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8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61B"/>
    <w:rsid w:val="00001A96"/>
    <w:rsid w:val="00026300"/>
    <w:rsid w:val="000A0C38"/>
    <w:rsid w:val="000A3886"/>
    <w:rsid w:val="001017AE"/>
    <w:rsid w:val="001209D2"/>
    <w:rsid w:val="001449AE"/>
    <w:rsid w:val="001645DA"/>
    <w:rsid w:val="001C1FB0"/>
    <w:rsid w:val="001F7895"/>
    <w:rsid w:val="00261CE9"/>
    <w:rsid w:val="0028019F"/>
    <w:rsid w:val="00287A97"/>
    <w:rsid w:val="002B062B"/>
    <w:rsid w:val="002F2375"/>
    <w:rsid w:val="002F3A69"/>
    <w:rsid w:val="00333B51"/>
    <w:rsid w:val="00334392"/>
    <w:rsid w:val="00344E06"/>
    <w:rsid w:val="0036339E"/>
    <w:rsid w:val="00393DD7"/>
    <w:rsid w:val="004251F4"/>
    <w:rsid w:val="004335E7"/>
    <w:rsid w:val="004610AF"/>
    <w:rsid w:val="00466984"/>
    <w:rsid w:val="004A00BC"/>
    <w:rsid w:val="004D57C7"/>
    <w:rsid w:val="004F4F6F"/>
    <w:rsid w:val="00546F28"/>
    <w:rsid w:val="005C5B51"/>
    <w:rsid w:val="00624804"/>
    <w:rsid w:val="00647F51"/>
    <w:rsid w:val="0066483F"/>
    <w:rsid w:val="0069259F"/>
    <w:rsid w:val="00732EF9"/>
    <w:rsid w:val="00746AD5"/>
    <w:rsid w:val="00756CDF"/>
    <w:rsid w:val="00797A94"/>
    <w:rsid w:val="007B0F4B"/>
    <w:rsid w:val="008466FE"/>
    <w:rsid w:val="008C2D5D"/>
    <w:rsid w:val="008F15FF"/>
    <w:rsid w:val="0092298F"/>
    <w:rsid w:val="009A0C63"/>
    <w:rsid w:val="009B75AF"/>
    <w:rsid w:val="009D7CB6"/>
    <w:rsid w:val="009E5128"/>
    <w:rsid w:val="009F0D7B"/>
    <w:rsid w:val="00A27840"/>
    <w:rsid w:val="00A303A6"/>
    <w:rsid w:val="00A614C5"/>
    <w:rsid w:val="00AA1440"/>
    <w:rsid w:val="00AA74F7"/>
    <w:rsid w:val="00AB285A"/>
    <w:rsid w:val="00AB5C35"/>
    <w:rsid w:val="00AF42FB"/>
    <w:rsid w:val="00B30003"/>
    <w:rsid w:val="00B40B8D"/>
    <w:rsid w:val="00B44650"/>
    <w:rsid w:val="00B52D8A"/>
    <w:rsid w:val="00B55CEC"/>
    <w:rsid w:val="00B6208C"/>
    <w:rsid w:val="00B7161B"/>
    <w:rsid w:val="00B87880"/>
    <w:rsid w:val="00B9079B"/>
    <w:rsid w:val="00BA6BB5"/>
    <w:rsid w:val="00C031FA"/>
    <w:rsid w:val="00C50FDE"/>
    <w:rsid w:val="00C83125"/>
    <w:rsid w:val="00C95887"/>
    <w:rsid w:val="00D2225A"/>
    <w:rsid w:val="00DA4B3A"/>
    <w:rsid w:val="00DC3896"/>
    <w:rsid w:val="00DC433C"/>
    <w:rsid w:val="00DC6574"/>
    <w:rsid w:val="00DD36CD"/>
    <w:rsid w:val="00E027D3"/>
    <w:rsid w:val="00E05922"/>
    <w:rsid w:val="00E063BE"/>
    <w:rsid w:val="00E35338"/>
    <w:rsid w:val="00E45194"/>
    <w:rsid w:val="00E54D20"/>
    <w:rsid w:val="00EB5171"/>
    <w:rsid w:val="00EC34C4"/>
    <w:rsid w:val="00EC6C43"/>
    <w:rsid w:val="00EE28CB"/>
    <w:rsid w:val="00F0657C"/>
    <w:rsid w:val="00F27B9B"/>
    <w:rsid w:val="00F6336B"/>
    <w:rsid w:val="00FA170A"/>
    <w:rsid w:val="00FB100F"/>
    <w:rsid w:val="00FE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CE9"/>
  </w:style>
  <w:style w:type="paragraph" w:styleId="3">
    <w:name w:val="heading 3"/>
    <w:basedOn w:val="a"/>
    <w:link w:val="30"/>
    <w:uiPriority w:val="9"/>
    <w:semiHidden/>
    <w:unhideWhenUsed/>
    <w:qFormat/>
    <w:rsid w:val="00AA74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433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335E7"/>
    <w:rPr>
      <w:b/>
      <w:bCs/>
    </w:rPr>
  </w:style>
  <w:style w:type="paragraph" w:styleId="a6">
    <w:name w:val="List Paragraph"/>
    <w:basedOn w:val="a"/>
    <w:uiPriority w:val="34"/>
    <w:qFormat/>
    <w:rsid w:val="00E0592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50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50FDE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AA74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CE9"/>
  </w:style>
  <w:style w:type="paragraph" w:styleId="3">
    <w:name w:val="heading 3"/>
    <w:basedOn w:val="a"/>
    <w:link w:val="30"/>
    <w:uiPriority w:val="9"/>
    <w:semiHidden/>
    <w:unhideWhenUsed/>
    <w:qFormat/>
    <w:rsid w:val="00AA74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433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335E7"/>
    <w:rPr>
      <w:b/>
      <w:bCs/>
    </w:rPr>
  </w:style>
  <w:style w:type="paragraph" w:styleId="a6">
    <w:name w:val="List Paragraph"/>
    <w:basedOn w:val="a"/>
    <w:uiPriority w:val="34"/>
    <w:qFormat/>
    <w:rsid w:val="00E0592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50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50FDE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AA74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72866-47A3-4417-AE0D-F18C26FF8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192</Words>
  <Characters>1572</Characters>
  <Application>Microsoft Office Word</Application>
  <DocSecurity>0</DocSecurity>
  <Lines>43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</dc:creator>
  <cp:lastModifiedBy>User</cp:lastModifiedBy>
  <cp:revision>4</cp:revision>
  <cp:lastPrinted>2022-07-21T10:59:00Z</cp:lastPrinted>
  <dcterms:created xsi:type="dcterms:W3CDTF">2022-10-14T05:29:00Z</dcterms:created>
  <dcterms:modified xsi:type="dcterms:W3CDTF">2022-10-14T05:57:00Z</dcterms:modified>
</cp:coreProperties>
</file>